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7" w:type="dxa"/>
        <w:tblInd w:w="108" w:type="dxa"/>
        <w:tblLook w:val="04A0" w:firstRow="1" w:lastRow="0" w:firstColumn="1" w:lastColumn="0" w:noHBand="0" w:noVBand="1"/>
      </w:tblPr>
      <w:tblGrid>
        <w:gridCol w:w="4395"/>
        <w:gridCol w:w="546"/>
        <w:gridCol w:w="475"/>
        <w:gridCol w:w="475"/>
        <w:gridCol w:w="1543"/>
        <w:gridCol w:w="546"/>
        <w:gridCol w:w="1377"/>
      </w:tblGrid>
      <w:tr w:rsidR="00C6118B" w:rsidRPr="00D91607" w:rsidTr="00B123BB">
        <w:trPr>
          <w:trHeight w:val="1106"/>
        </w:trPr>
        <w:tc>
          <w:tcPr>
            <w:tcW w:w="9357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 w:rsidRPr="00D91607">
              <w:t>Приложение 8 (Приложение 9)</w:t>
            </w:r>
          </w:p>
          <w:p w:rsidR="00C6118B" w:rsidRPr="00D91607" w:rsidRDefault="00C6118B" w:rsidP="00B123BB">
            <w:pPr>
              <w:jc w:val="right"/>
            </w:pPr>
            <w:r w:rsidRPr="00D91607">
              <w:t xml:space="preserve"> к решению Совета муниципального района "Заполярный район"</w:t>
            </w:r>
          </w:p>
          <w:p w:rsidR="00C6118B" w:rsidRPr="00D91607" w:rsidRDefault="00C6118B" w:rsidP="00B123BB">
            <w:pPr>
              <w:jc w:val="right"/>
            </w:pPr>
            <w:r w:rsidRPr="00D91607">
              <w:t xml:space="preserve"> от 19 марта 2020 года № ____ -р </w:t>
            </w:r>
          </w:p>
        </w:tc>
      </w:tr>
      <w:tr w:rsidR="00C6118B" w:rsidRPr="00D91607" w:rsidTr="00B123BB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right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sz w:val="20"/>
                <w:szCs w:val="20"/>
              </w:rPr>
            </w:pPr>
          </w:p>
        </w:tc>
      </w:tr>
      <w:tr w:rsidR="00C6118B" w:rsidRPr="00D91607" w:rsidTr="00B123BB">
        <w:trPr>
          <w:trHeight w:val="300"/>
        </w:trPr>
        <w:tc>
          <w:tcPr>
            <w:tcW w:w="9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sz w:val="20"/>
                <w:szCs w:val="20"/>
              </w:rPr>
            </w:pPr>
            <w:r w:rsidRPr="00D91607">
              <w:rPr>
                <w:b/>
                <w:bCs/>
              </w:rPr>
              <w:t>Ведомственная структура расходов районного бюджета на 2020 год</w:t>
            </w:r>
          </w:p>
        </w:tc>
      </w:tr>
      <w:tr w:rsidR="00C6118B" w:rsidRPr="00D91607" w:rsidTr="00B123BB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 w:rsidRPr="00D91607">
              <w:t xml:space="preserve"> тыс. рублей </w:t>
            </w:r>
          </w:p>
        </w:tc>
      </w:tr>
      <w:tr w:rsidR="00C6118B" w:rsidRPr="00D91607" w:rsidTr="00B123BB">
        <w:trPr>
          <w:trHeight w:val="19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Глава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Подраздел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Вид расходов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Сумма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1 240 772,4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857 178,8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82 723,2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73 363,6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73 363,6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 xml:space="preserve"> 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73 363,6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73 363,6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72 530,4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833,2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9 359,6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7 806,1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5 192,5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37,6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37,6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Расходы, связанные с приобретением, содержанием муниципального имущества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4 096,4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4 096,4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1 058,5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1 058,5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99,4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99,4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99,4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2 514,2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2 514,2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2 422,2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92,0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1 154,6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1 154,6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1 154,6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1 154,6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398,9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50,0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800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50,0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300,0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800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300,0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Расходы, связанные с организацией работ по оценке воздействия на состояние водных биологических ресурсов и среду их обитания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48,9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48,9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25 666,6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25 576,6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25 576,6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1 259,5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1 259,5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100,0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100,0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3 994,2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3 994,2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3 368,4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3 368,4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16 854,5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16 854,5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90,0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lastRenderedPageBreak/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90,0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90,0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62 391,1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6 927,2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6 927,2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Подпрограмма 5</w:t>
            </w:r>
            <w:r>
              <w:t xml:space="preserve"> </w:t>
            </w:r>
            <w:r w:rsidRPr="00D91607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6 927,2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Мероприятия в рамках подпрограммы 5</w:t>
            </w:r>
            <w:r>
              <w:t xml:space="preserve"> </w:t>
            </w:r>
            <w:r w:rsidRPr="00D91607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6 927,2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400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6 927,2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32 990,2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32 990,2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32 990,2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10 470,3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10 470,3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22 519,9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22 519,9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21 903,7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21 903,7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21 903,7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21 903,7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21 903,7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570,0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lastRenderedPageBreak/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570,0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Подпрограмма 5</w:t>
            </w:r>
            <w:r>
              <w:t xml:space="preserve"> </w:t>
            </w:r>
            <w:r w:rsidRPr="00D91607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570,0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570,0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570,0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643 278,3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111 669,8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111 669,8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24 186,5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25,8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400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24 160,7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87 483,3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500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87 483,3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344 809,1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235 081,0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45 445,3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45 445,3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2 242,2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400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20 338,3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800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22 864,8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56 633,2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38 511,2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38 511,2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 xml:space="preserve">Расходы районного бюджета на мероприятия, </w:t>
            </w:r>
            <w:proofErr w:type="spellStart"/>
            <w:r w:rsidRPr="00D91607">
              <w:t>софинансируемые</w:t>
            </w:r>
            <w:proofErr w:type="spellEnd"/>
            <w:r w:rsidRPr="00D91607">
              <w:t xml:space="preserve"> в рамках государственных программ</w:t>
            </w:r>
            <w:r>
              <w:t xml:space="preserve"> </w:t>
            </w:r>
            <w:r w:rsidRPr="00D91607">
              <w:t>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1 191,1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1 191,1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16 147,1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400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16 147,1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783,8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783,8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Подпрограмма 5</w:t>
            </w:r>
            <w:r>
              <w:t xml:space="preserve"> </w:t>
            </w:r>
            <w:r w:rsidRPr="00D91607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133 002,5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Мероприятия в рамках подпрограммы 5</w:t>
            </w:r>
            <w:r>
              <w:t xml:space="preserve"> </w:t>
            </w:r>
            <w:r w:rsidRPr="00D91607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69 214,7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5 157,8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800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64 056,9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63 787,8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63 787,8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lastRenderedPageBreak/>
              <w:t>Муниципальная программа "Чистая вода"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13 610,1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34.0.G5.79500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12 806,6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34.0.G5.79500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400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12 806,6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 xml:space="preserve">Расходы районного бюджета на мероприятия, </w:t>
            </w:r>
            <w:proofErr w:type="spellStart"/>
            <w:r w:rsidRPr="00D91607">
              <w:t>софинансируемые</w:t>
            </w:r>
            <w:proofErr w:type="spellEnd"/>
            <w:r w:rsidRPr="00D91607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34.0.G5.S9500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803,5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34.0.G5.S9500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400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803,5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Муниципальная подпрограмма "Развитие коммунальной инфраструктуры</w:t>
            </w:r>
            <w:r>
              <w:t xml:space="preserve"> </w:t>
            </w:r>
            <w:r w:rsidRPr="00D91607">
              <w:t>муниципального района "Заполярный район" на 2020 - 2030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77 430,7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43 708,2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32 983,0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400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10 725,2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25 594,7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25 594,7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 за счет возврата возвратов субсидии из окружного бюджета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36.0.00.89280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8 127,8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36.0.00.89280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8 127,8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18 687,3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Мероприятия в рамках Муниципальной программы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18 687,3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400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18 687,3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92 166,4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92 166,4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Подпрограмма 5</w:t>
            </w:r>
            <w:r>
              <w:t xml:space="preserve"> </w:t>
            </w:r>
            <w:r w:rsidRPr="00D91607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92 166,4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92 166,4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92 166,4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94 633,0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86 416,8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86 416,8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86 416,8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53 172,7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31 259,8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800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1 984,3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3 835,7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3 835,7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3 835,7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4 380,5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4 380,5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4 380,5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3 104,9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lastRenderedPageBreak/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3 104,9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2 773,0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118B" w:rsidRPr="00D91607" w:rsidRDefault="00C6118B" w:rsidP="00B123BB">
            <w:r w:rsidRPr="00D91607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2 773,0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2 676,7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96,3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331,9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331,9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331,9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3 150,0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Подпрограмма 5</w:t>
            </w:r>
            <w:r>
              <w:t xml:space="preserve"> </w:t>
            </w:r>
            <w:r w:rsidRPr="00D91607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3 150,0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3 150,0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3 150,0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15 667,2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14 355,1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14 355,1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14 355,1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11 269,8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11 269,8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3 085,3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3 085,3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1 312,1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977,0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977,0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114,9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114,9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862,1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862,1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335,1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335,1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335,1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18 014,0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18 014,0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Муниципальная программа "Комплексное развитие муниципального района "Заполярный район" на 2017-2022 годы"</w:t>
            </w:r>
            <w: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18 014,0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lastRenderedPageBreak/>
              <w:t>Подпрограмма 5</w:t>
            </w:r>
            <w:r>
              <w:t xml:space="preserve"> </w:t>
            </w:r>
            <w:r w:rsidRPr="00D91607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18 014,0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Мероприятия в рамках подпрограммы 5</w:t>
            </w:r>
            <w:r>
              <w:t xml:space="preserve"> </w:t>
            </w:r>
            <w:r w:rsidRPr="00D91607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18 014,0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5,0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400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18 009,0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3 183,5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3 183,5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3 183,5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3 183,5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3 183,5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3 183,5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315 868,1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38 622,4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33 622,4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32 829,5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 xml:space="preserve"> 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32 829,5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31 458,7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1 370,8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792,9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792,9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792,9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335,2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457,7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5 000,0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 xml:space="preserve"> 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5 000,0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800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5 000,0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277 245,7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68 663,8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68 663,8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68 663,8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68 663,8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128 391,7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128 391,7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128 391,7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128 391,7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80 190,2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80 190,2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80 190,2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80 190,2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80 190,2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33 674,7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32 979,2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4 959,0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4 959,0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4 959,0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25 083,5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25 083,5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4 925,1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 xml:space="preserve"> 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4 925,1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4 925,1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20 158,4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 xml:space="preserve"> 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20 158,4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19 434,5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723,9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2 936,7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2 936,7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2 936,7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2 936,7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695,5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695,5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695,5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695,5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15 570,4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15 470,4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15 470,4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15 470,4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15 150,5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 xml:space="preserve"> 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15 150,5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14 677,0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473,5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319,9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270,0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270,0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49,9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49,9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100,0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100,0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100,0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100,0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100,0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100,0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18 480,4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18 480,4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rPr>
                <w:b/>
                <w:bCs/>
              </w:rPr>
            </w:pPr>
            <w:r w:rsidRPr="00D91607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  <w:rPr>
                <w:b/>
                <w:bCs/>
              </w:rPr>
            </w:pPr>
            <w:r w:rsidRPr="00D91607">
              <w:rPr>
                <w:b/>
                <w:bCs/>
              </w:rPr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D91607">
              <w:rPr>
                <w:b/>
                <w:bCs/>
              </w:rPr>
              <w:t>18 480,4</w:t>
            </w:r>
            <w:r>
              <w:rPr>
                <w:b/>
                <w:bCs/>
              </w:rP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18 480,4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9 295,8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8 523,9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771,9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18B" w:rsidRPr="00D91607" w:rsidRDefault="00C6118B" w:rsidP="00B123BB">
            <w:r w:rsidRPr="00D91607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9 184,6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9 159,1</w:t>
            </w:r>
            <w:r>
              <w:t xml:space="preserve"> </w:t>
            </w:r>
          </w:p>
        </w:tc>
      </w:tr>
      <w:tr w:rsidR="00C6118B" w:rsidRPr="00D91607" w:rsidTr="00B123BB">
        <w:trPr>
          <w:cantSplit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r w:rsidRPr="00D9160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center"/>
            </w:pPr>
            <w:r w:rsidRPr="00D91607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18B" w:rsidRPr="00D91607" w:rsidRDefault="00C6118B" w:rsidP="00B123BB">
            <w:pPr>
              <w:jc w:val="right"/>
            </w:pPr>
            <w:r>
              <w:t xml:space="preserve"> </w:t>
            </w:r>
            <w:r w:rsidRPr="00D91607">
              <w:t>25,5</w:t>
            </w:r>
            <w:r>
              <w:t xml:space="preserve"> </w:t>
            </w:r>
          </w:p>
        </w:tc>
      </w:tr>
    </w:tbl>
    <w:p w:rsidR="002836C0" w:rsidRDefault="00C6118B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481"/>
    <w:rsid w:val="00AE40A4"/>
    <w:rsid w:val="00BB30EC"/>
    <w:rsid w:val="00C6118B"/>
    <w:rsid w:val="00F8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6A468C-F92A-45DE-8640-4A20A5FD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48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4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4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F8148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F8148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814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F8148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F814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81481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F814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1481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F81481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81481"/>
    <w:rPr>
      <w:color w:val="800080"/>
      <w:u w:val="single"/>
    </w:rPr>
  </w:style>
  <w:style w:type="paragraph" w:customStyle="1" w:styleId="xl69">
    <w:name w:val="xl69"/>
    <w:basedOn w:val="a"/>
    <w:rsid w:val="00F81481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F81481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F81481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F81481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F81481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F81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F81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F81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F81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F81481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F81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F81481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F81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F8148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F81481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F81481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F81481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F81481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F8148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F81481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F81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F8148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8148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814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8148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814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F8148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5048</Words>
  <Characters>28778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2020-03-06T09:35:00Z</dcterms:created>
  <dcterms:modified xsi:type="dcterms:W3CDTF">2020-03-06T09:46:00Z</dcterms:modified>
</cp:coreProperties>
</file>